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C90B" w14:textId="77777777" w:rsidR="00BE48DC" w:rsidRPr="006B01A2" w:rsidRDefault="0051229F" w:rsidP="008C3380">
      <w:pPr>
        <w:pStyle w:val="NoSpacing"/>
        <w:jc w:val="center"/>
        <w:rPr>
          <w:rFonts w:ascii="Arial" w:hAnsi="Arial" w:cs="Arial"/>
          <w:b/>
          <w:sz w:val="20"/>
          <w:szCs w:val="20"/>
        </w:rPr>
      </w:pPr>
      <w:r w:rsidRPr="006B01A2">
        <w:rPr>
          <w:rFonts w:ascii="Arial" w:hAnsi="Arial" w:cs="Arial"/>
          <w:b/>
          <w:sz w:val="20"/>
          <w:szCs w:val="20"/>
        </w:rPr>
        <w:t>RECRUITMENT BULLETIN</w:t>
      </w:r>
    </w:p>
    <w:p w14:paraId="7AB177DF" w14:textId="77777777" w:rsidR="00BE48DC" w:rsidRPr="006B01A2" w:rsidRDefault="00BE48DC" w:rsidP="008C3380">
      <w:pPr>
        <w:pStyle w:val="NoSpacing"/>
        <w:jc w:val="both"/>
        <w:rPr>
          <w:rFonts w:ascii="Arial" w:hAnsi="Arial" w:cs="Arial"/>
          <w:sz w:val="20"/>
          <w:szCs w:val="20"/>
        </w:rPr>
      </w:pPr>
    </w:p>
    <w:tbl>
      <w:tblPr>
        <w:tblStyle w:val="TableGrid"/>
        <w:tblW w:w="9355" w:type="dxa"/>
        <w:tblLook w:val="04A0" w:firstRow="1" w:lastRow="0" w:firstColumn="1" w:lastColumn="0" w:noHBand="0" w:noVBand="1"/>
      </w:tblPr>
      <w:tblGrid>
        <w:gridCol w:w="2155"/>
        <w:gridCol w:w="2880"/>
        <w:gridCol w:w="1800"/>
        <w:gridCol w:w="2520"/>
      </w:tblGrid>
      <w:tr w:rsidR="000C27AF" w:rsidRPr="006B01A2" w14:paraId="06E63084" w14:textId="77777777" w:rsidTr="00B62A6A">
        <w:tc>
          <w:tcPr>
            <w:tcW w:w="2155" w:type="dxa"/>
            <w:vAlign w:val="center"/>
          </w:tcPr>
          <w:p w14:paraId="05508DCB" w14:textId="77777777" w:rsidR="000C27AF" w:rsidRPr="006B01A2" w:rsidRDefault="000C27AF" w:rsidP="00C87EBC">
            <w:pPr>
              <w:pStyle w:val="NoSpacing"/>
              <w:ind w:right="-108"/>
              <w:rPr>
                <w:rFonts w:ascii="Arial" w:hAnsi="Arial" w:cs="Arial"/>
                <w:b/>
                <w:sz w:val="20"/>
                <w:szCs w:val="20"/>
              </w:rPr>
            </w:pPr>
            <w:r w:rsidRPr="006B01A2">
              <w:rPr>
                <w:rFonts w:ascii="Arial" w:hAnsi="Arial" w:cs="Arial"/>
                <w:b/>
                <w:sz w:val="20"/>
                <w:szCs w:val="20"/>
              </w:rPr>
              <w:t>JOB TITLE:</w:t>
            </w:r>
          </w:p>
        </w:tc>
        <w:tc>
          <w:tcPr>
            <w:tcW w:w="2880" w:type="dxa"/>
            <w:vAlign w:val="center"/>
          </w:tcPr>
          <w:p w14:paraId="7E5C47E2" w14:textId="37D036DC" w:rsidR="000C27AF" w:rsidRPr="006B01A2" w:rsidRDefault="00202370" w:rsidP="00C87EBC">
            <w:pPr>
              <w:pStyle w:val="NoSpacing"/>
              <w:rPr>
                <w:rFonts w:ascii="Arial" w:hAnsi="Arial" w:cs="Arial"/>
                <w:sz w:val="20"/>
                <w:szCs w:val="20"/>
              </w:rPr>
            </w:pPr>
            <w:r>
              <w:rPr>
                <w:rFonts w:ascii="Arial" w:hAnsi="Arial" w:cs="Arial"/>
                <w:sz w:val="20"/>
                <w:szCs w:val="20"/>
              </w:rPr>
              <w:t>Housing</w:t>
            </w:r>
            <w:r w:rsidR="004B4B5C">
              <w:rPr>
                <w:rFonts w:ascii="Arial" w:hAnsi="Arial" w:cs="Arial"/>
                <w:sz w:val="20"/>
                <w:szCs w:val="20"/>
              </w:rPr>
              <w:t xml:space="preserve"> Manager</w:t>
            </w:r>
          </w:p>
        </w:tc>
        <w:tc>
          <w:tcPr>
            <w:tcW w:w="1800" w:type="dxa"/>
            <w:vAlign w:val="center"/>
          </w:tcPr>
          <w:p w14:paraId="353EB093" w14:textId="77777777" w:rsidR="000C27AF" w:rsidRPr="006B01A2" w:rsidRDefault="000C27AF" w:rsidP="00C87EBC">
            <w:pPr>
              <w:pStyle w:val="NoSpacing"/>
              <w:rPr>
                <w:rFonts w:ascii="Arial" w:hAnsi="Arial" w:cs="Arial"/>
                <w:b/>
                <w:sz w:val="20"/>
                <w:szCs w:val="20"/>
              </w:rPr>
            </w:pPr>
            <w:r w:rsidRPr="006B01A2">
              <w:rPr>
                <w:rFonts w:ascii="Arial" w:hAnsi="Arial" w:cs="Arial"/>
                <w:b/>
                <w:sz w:val="20"/>
                <w:szCs w:val="20"/>
              </w:rPr>
              <w:t>S</w:t>
            </w:r>
            <w:r w:rsidR="00C87EBC" w:rsidRPr="006B01A2">
              <w:rPr>
                <w:rFonts w:ascii="Arial" w:hAnsi="Arial" w:cs="Arial"/>
                <w:b/>
                <w:sz w:val="20"/>
                <w:szCs w:val="20"/>
              </w:rPr>
              <w:t>ALARY:</w:t>
            </w:r>
          </w:p>
        </w:tc>
        <w:tc>
          <w:tcPr>
            <w:tcW w:w="2520" w:type="dxa"/>
            <w:vAlign w:val="center"/>
          </w:tcPr>
          <w:p w14:paraId="4108BA77" w14:textId="2A59BBB8" w:rsidR="000C27AF" w:rsidRPr="006B01A2" w:rsidRDefault="00A931FD" w:rsidP="00330EFD">
            <w:pPr>
              <w:pStyle w:val="NoSpacing"/>
              <w:rPr>
                <w:rFonts w:ascii="Arial" w:hAnsi="Arial" w:cs="Arial"/>
                <w:sz w:val="20"/>
                <w:szCs w:val="20"/>
              </w:rPr>
            </w:pPr>
            <w:r>
              <w:rPr>
                <w:rFonts w:ascii="Arial" w:hAnsi="Arial" w:cs="Arial"/>
                <w:sz w:val="20"/>
                <w:szCs w:val="20"/>
              </w:rPr>
              <w:t>$90,000</w:t>
            </w:r>
            <w:r w:rsidR="000E7049">
              <w:rPr>
                <w:rFonts w:ascii="Arial" w:hAnsi="Arial" w:cs="Arial"/>
                <w:sz w:val="20"/>
                <w:szCs w:val="20"/>
              </w:rPr>
              <w:t xml:space="preserve"> </w:t>
            </w:r>
            <w:r>
              <w:rPr>
                <w:rFonts w:ascii="Arial" w:hAnsi="Arial" w:cs="Arial"/>
                <w:sz w:val="20"/>
                <w:szCs w:val="20"/>
              </w:rPr>
              <w:t>+</w:t>
            </w:r>
            <w:r w:rsidR="000E7049">
              <w:rPr>
                <w:rFonts w:ascii="Arial" w:hAnsi="Arial" w:cs="Arial"/>
                <w:sz w:val="20"/>
                <w:szCs w:val="20"/>
              </w:rPr>
              <w:t xml:space="preserve"> </w:t>
            </w:r>
            <w:r w:rsidR="00D60841">
              <w:rPr>
                <w:rFonts w:ascii="Arial" w:hAnsi="Arial" w:cs="Arial"/>
                <w:sz w:val="20"/>
                <w:szCs w:val="20"/>
              </w:rPr>
              <w:t>DOE</w:t>
            </w:r>
          </w:p>
        </w:tc>
      </w:tr>
      <w:tr w:rsidR="000C27AF" w:rsidRPr="006B01A2" w14:paraId="2446884B" w14:textId="77777777" w:rsidTr="00B62A6A">
        <w:tc>
          <w:tcPr>
            <w:tcW w:w="2155" w:type="dxa"/>
            <w:vAlign w:val="center"/>
          </w:tcPr>
          <w:p w14:paraId="47DFDDCB" w14:textId="77777777" w:rsidR="000C27AF" w:rsidRPr="006B01A2" w:rsidRDefault="000C27AF" w:rsidP="00C87EBC">
            <w:pPr>
              <w:pStyle w:val="NoSpacing"/>
              <w:ind w:right="-108"/>
              <w:rPr>
                <w:rFonts w:ascii="Arial" w:hAnsi="Arial" w:cs="Arial"/>
                <w:b/>
                <w:sz w:val="20"/>
                <w:szCs w:val="20"/>
              </w:rPr>
            </w:pPr>
            <w:r w:rsidRPr="006B01A2">
              <w:rPr>
                <w:rFonts w:ascii="Arial" w:hAnsi="Arial" w:cs="Arial"/>
                <w:b/>
                <w:sz w:val="20"/>
                <w:szCs w:val="20"/>
              </w:rPr>
              <w:t>JOB STATUS:</w:t>
            </w:r>
          </w:p>
        </w:tc>
        <w:tc>
          <w:tcPr>
            <w:tcW w:w="2880" w:type="dxa"/>
            <w:vAlign w:val="center"/>
          </w:tcPr>
          <w:p w14:paraId="724C842B" w14:textId="37DADC95" w:rsidR="000C27AF" w:rsidRPr="006B01A2" w:rsidRDefault="00C87EBC" w:rsidP="00C87EBC">
            <w:pPr>
              <w:pStyle w:val="NoSpacing"/>
              <w:rPr>
                <w:rFonts w:ascii="Arial" w:hAnsi="Arial" w:cs="Arial"/>
                <w:sz w:val="20"/>
                <w:szCs w:val="20"/>
              </w:rPr>
            </w:pPr>
            <w:r w:rsidRPr="006B01A2">
              <w:rPr>
                <w:rFonts w:ascii="Arial" w:hAnsi="Arial" w:cs="Arial"/>
                <w:sz w:val="20"/>
                <w:szCs w:val="20"/>
              </w:rPr>
              <w:t xml:space="preserve">Full Time, </w:t>
            </w:r>
            <w:r w:rsidR="000C27AF" w:rsidRPr="006B01A2">
              <w:rPr>
                <w:rFonts w:ascii="Arial" w:hAnsi="Arial" w:cs="Arial"/>
                <w:sz w:val="20"/>
                <w:szCs w:val="20"/>
              </w:rPr>
              <w:t>Exempt</w:t>
            </w:r>
          </w:p>
        </w:tc>
        <w:tc>
          <w:tcPr>
            <w:tcW w:w="1800" w:type="dxa"/>
            <w:vAlign w:val="center"/>
          </w:tcPr>
          <w:p w14:paraId="7C775423" w14:textId="77777777" w:rsidR="000C27AF" w:rsidRPr="006B01A2" w:rsidRDefault="00C87EBC" w:rsidP="00C87EBC">
            <w:pPr>
              <w:pStyle w:val="NoSpacing"/>
              <w:rPr>
                <w:rFonts w:ascii="Arial" w:hAnsi="Arial" w:cs="Arial"/>
                <w:b/>
                <w:sz w:val="20"/>
                <w:szCs w:val="20"/>
              </w:rPr>
            </w:pPr>
            <w:r w:rsidRPr="006B01A2">
              <w:rPr>
                <w:rFonts w:ascii="Arial" w:hAnsi="Arial" w:cs="Arial"/>
                <w:b/>
                <w:sz w:val="20"/>
                <w:szCs w:val="20"/>
              </w:rPr>
              <w:t>REPORTS TO</w:t>
            </w:r>
            <w:r w:rsidR="000C27AF" w:rsidRPr="006B01A2">
              <w:rPr>
                <w:rFonts w:ascii="Arial" w:hAnsi="Arial" w:cs="Arial"/>
                <w:b/>
                <w:sz w:val="20"/>
                <w:szCs w:val="20"/>
              </w:rPr>
              <w:t>:</w:t>
            </w:r>
          </w:p>
        </w:tc>
        <w:tc>
          <w:tcPr>
            <w:tcW w:w="2520" w:type="dxa"/>
            <w:vAlign w:val="center"/>
          </w:tcPr>
          <w:p w14:paraId="08E3BFEC" w14:textId="0088C612" w:rsidR="000C27AF" w:rsidRPr="006B01A2" w:rsidRDefault="00202370" w:rsidP="00C87EBC">
            <w:pPr>
              <w:pStyle w:val="NoSpacing"/>
              <w:rPr>
                <w:rFonts w:ascii="Arial" w:hAnsi="Arial" w:cs="Arial"/>
                <w:sz w:val="20"/>
                <w:szCs w:val="20"/>
              </w:rPr>
            </w:pPr>
            <w:r>
              <w:rPr>
                <w:rFonts w:ascii="Arial" w:hAnsi="Arial" w:cs="Arial"/>
                <w:sz w:val="20"/>
                <w:szCs w:val="20"/>
              </w:rPr>
              <w:t>VP of Operations</w:t>
            </w:r>
          </w:p>
        </w:tc>
      </w:tr>
      <w:tr w:rsidR="000C27AF" w:rsidRPr="006B01A2" w14:paraId="2DAF3DED" w14:textId="77777777" w:rsidTr="00B62A6A">
        <w:tc>
          <w:tcPr>
            <w:tcW w:w="2155" w:type="dxa"/>
            <w:vAlign w:val="center"/>
          </w:tcPr>
          <w:p w14:paraId="40E76AA1" w14:textId="77777777" w:rsidR="000C27AF" w:rsidRPr="006B01A2" w:rsidRDefault="000C27AF" w:rsidP="00C87EBC">
            <w:pPr>
              <w:pStyle w:val="NoSpacing"/>
              <w:ind w:right="-108"/>
              <w:rPr>
                <w:rFonts w:ascii="Arial" w:hAnsi="Arial" w:cs="Arial"/>
                <w:b/>
                <w:sz w:val="20"/>
                <w:szCs w:val="20"/>
              </w:rPr>
            </w:pPr>
            <w:r w:rsidRPr="006B01A2">
              <w:rPr>
                <w:rFonts w:ascii="Arial" w:hAnsi="Arial" w:cs="Arial"/>
                <w:b/>
                <w:sz w:val="20"/>
                <w:szCs w:val="20"/>
              </w:rPr>
              <w:t>POSTING DATE:</w:t>
            </w:r>
          </w:p>
        </w:tc>
        <w:tc>
          <w:tcPr>
            <w:tcW w:w="2880" w:type="dxa"/>
            <w:vAlign w:val="center"/>
          </w:tcPr>
          <w:p w14:paraId="08F283F9" w14:textId="02869673" w:rsidR="000C27AF" w:rsidRPr="006B01A2" w:rsidRDefault="009B5782" w:rsidP="00E7025F">
            <w:pPr>
              <w:pStyle w:val="NoSpacing"/>
              <w:rPr>
                <w:rFonts w:ascii="Arial" w:hAnsi="Arial" w:cs="Arial"/>
                <w:sz w:val="20"/>
                <w:szCs w:val="20"/>
              </w:rPr>
            </w:pPr>
            <w:r w:rsidRPr="006B01A2">
              <w:rPr>
                <w:rFonts w:ascii="Arial" w:hAnsi="Arial" w:cs="Arial"/>
                <w:sz w:val="20"/>
                <w:szCs w:val="20"/>
              </w:rPr>
              <w:t>January 3</w:t>
            </w:r>
            <w:r w:rsidR="00C02D2F">
              <w:rPr>
                <w:rFonts w:ascii="Arial" w:hAnsi="Arial" w:cs="Arial"/>
                <w:sz w:val="20"/>
                <w:szCs w:val="20"/>
              </w:rPr>
              <w:t>1</w:t>
            </w:r>
            <w:r w:rsidRPr="006B01A2">
              <w:rPr>
                <w:rFonts w:ascii="Arial" w:hAnsi="Arial" w:cs="Arial"/>
                <w:sz w:val="20"/>
                <w:szCs w:val="20"/>
              </w:rPr>
              <w:t>, 2020</w:t>
            </w:r>
          </w:p>
        </w:tc>
        <w:tc>
          <w:tcPr>
            <w:tcW w:w="1800" w:type="dxa"/>
            <w:vAlign w:val="center"/>
          </w:tcPr>
          <w:p w14:paraId="5ABDA6FF" w14:textId="77777777" w:rsidR="000C27AF" w:rsidRPr="006B01A2" w:rsidRDefault="00C87EBC" w:rsidP="00C87EBC">
            <w:pPr>
              <w:pStyle w:val="NoSpacing"/>
              <w:rPr>
                <w:rFonts w:ascii="Arial" w:hAnsi="Arial" w:cs="Arial"/>
                <w:b/>
                <w:sz w:val="20"/>
                <w:szCs w:val="20"/>
              </w:rPr>
            </w:pPr>
            <w:r w:rsidRPr="006B01A2">
              <w:rPr>
                <w:rFonts w:ascii="Arial" w:hAnsi="Arial" w:cs="Arial"/>
                <w:b/>
                <w:sz w:val="20"/>
                <w:szCs w:val="20"/>
              </w:rPr>
              <w:t>CLOSING DATE:</w:t>
            </w:r>
          </w:p>
        </w:tc>
        <w:tc>
          <w:tcPr>
            <w:tcW w:w="2520" w:type="dxa"/>
            <w:vAlign w:val="center"/>
          </w:tcPr>
          <w:p w14:paraId="38BC5FAD" w14:textId="46FA6859" w:rsidR="000C27AF" w:rsidRPr="006B01A2" w:rsidRDefault="00620A0B" w:rsidP="00C87EBC">
            <w:pPr>
              <w:pStyle w:val="NoSpacing"/>
              <w:rPr>
                <w:rFonts w:ascii="Arial" w:hAnsi="Arial" w:cs="Arial"/>
                <w:sz w:val="20"/>
                <w:szCs w:val="20"/>
              </w:rPr>
            </w:pPr>
            <w:r>
              <w:rPr>
                <w:rFonts w:ascii="Arial" w:hAnsi="Arial" w:cs="Arial"/>
                <w:sz w:val="20"/>
                <w:szCs w:val="20"/>
              </w:rPr>
              <w:t>February 14,2020</w:t>
            </w:r>
          </w:p>
        </w:tc>
      </w:tr>
    </w:tbl>
    <w:p w14:paraId="36E76AEA" w14:textId="77777777" w:rsidR="00BE48DC" w:rsidRPr="006B01A2" w:rsidRDefault="00BE48DC" w:rsidP="008C3380">
      <w:pPr>
        <w:pStyle w:val="NoSpacing"/>
        <w:jc w:val="both"/>
        <w:rPr>
          <w:rFonts w:ascii="Arial" w:hAnsi="Arial" w:cs="Arial"/>
          <w:sz w:val="20"/>
          <w:szCs w:val="20"/>
        </w:rPr>
      </w:pPr>
    </w:p>
    <w:p w14:paraId="66FD673A" w14:textId="77777777" w:rsidR="00A8707B" w:rsidRPr="00EC459F" w:rsidRDefault="00A8707B" w:rsidP="00A8707B">
      <w:pPr>
        <w:jc w:val="both"/>
        <w:rPr>
          <w:rFonts w:ascii="Arial" w:hAnsi="Arial" w:cs="Arial"/>
          <w:b/>
          <w:color w:val="000000"/>
          <w:szCs w:val="20"/>
        </w:rPr>
      </w:pPr>
      <w:r w:rsidRPr="00EC459F">
        <w:rPr>
          <w:rFonts w:ascii="Arial" w:hAnsi="Arial" w:cs="Arial"/>
          <w:b/>
          <w:color w:val="000000"/>
          <w:szCs w:val="20"/>
        </w:rPr>
        <w:t>POSITION SUMMARY:</w:t>
      </w:r>
    </w:p>
    <w:p w14:paraId="49B7E7A4" w14:textId="77777777" w:rsidR="000E7049" w:rsidRPr="00EC459F" w:rsidRDefault="000E7049" w:rsidP="00A8707B">
      <w:pPr>
        <w:jc w:val="both"/>
        <w:rPr>
          <w:rFonts w:ascii="Arial" w:eastAsiaTheme="minorHAnsi" w:hAnsi="Arial" w:cs="Arial"/>
          <w:szCs w:val="20"/>
        </w:rPr>
      </w:pPr>
    </w:p>
    <w:p w14:paraId="0CB75DCA" w14:textId="3084CADD" w:rsidR="00755050" w:rsidRPr="00F1142F" w:rsidRDefault="004B4B5C" w:rsidP="00755050">
      <w:pPr>
        <w:widowControl/>
        <w:rPr>
          <w:rFonts w:ascii="Arial" w:eastAsiaTheme="minorHAnsi" w:hAnsi="Arial" w:cs="Arial"/>
          <w:szCs w:val="20"/>
          <w:lang w:bidi="he-IL"/>
        </w:rPr>
      </w:pPr>
      <w:r w:rsidRPr="00660827">
        <w:rPr>
          <w:rFonts w:ascii="Arial" w:hAnsi="Arial" w:cs="Arial"/>
          <w:szCs w:val="20"/>
        </w:rPr>
        <w:t xml:space="preserve">Under the direction of the VP of Operations, the </w:t>
      </w:r>
      <w:r w:rsidR="00755050">
        <w:rPr>
          <w:rFonts w:ascii="Arial" w:hAnsi="Arial" w:cs="Arial"/>
          <w:szCs w:val="20"/>
        </w:rPr>
        <w:t>Housing Manager</w:t>
      </w:r>
      <w:r w:rsidR="00755050">
        <w:rPr>
          <w:rFonts w:ascii="Arial" w:eastAsiaTheme="minorHAnsi" w:hAnsi="Arial" w:cs="Arial"/>
          <w:szCs w:val="20"/>
        </w:rPr>
        <w:t xml:space="preserve"> will </w:t>
      </w:r>
      <w:r w:rsidR="00755050" w:rsidRPr="00F1142F">
        <w:rPr>
          <w:rFonts w:ascii="Arial" w:eastAsiaTheme="minorHAnsi" w:hAnsi="Arial" w:cs="Arial"/>
          <w:szCs w:val="20"/>
          <w:lang w:bidi="he-IL"/>
        </w:rPr>
        <w:t xml:space="preserve">lead and manage the provision of a high quality, responsive housing service that delivers and focuses on positive customer outcomes and satisfaction, meeting the needs and aspirations of the local community and surrounding villages. </w:t>
      </w:r>
    </w:p>
    <w:p w14:paraId="7195CC1F" w14:textId="77777777" w:rsidR="00755050" w:rsidRPr="00F1142F" w:rsidRDefault="00755050" w:rsidP="00755050">
      <w:pPr>
        <w:widowControl/>
        <w:rPr>
          <w:rFonts w:ascii="Arial" w:eastAsiaTheme="minorHAnsi" w:hAnsi="Arial" w:cs="Arial"/>
          <w:szCs w:val="20"/>
          <w:lang w:bidi="he-IL"/>
        </w:rPr>
      </w:pPr>
    </w:p>
    <w:p w14:paraId="1D6DFCDE" w14:textId="7167569A" w:rsidR="004B4B5C" w:rsidRDefault="00755050" w:rsidP="00755050">
      <w:pPr>
        <w:rPr>
          <w:rFonts w:ascii="Arial" w:hAnsi="Arial" w:cs="Arial"/>
          <w:szCs w:val="20"/>
        </w:rPr>
      </w:pPr>
      <w:r w:rsidRPr="00F1142F">
        <w:rPr>
          <w:rFonts w:ascii="Arial" w:eastAsiaTheme="minorHAnsi" w:hAnsi="Arial" w:cs="Arial"/>
          <w:szCs w:val="20"/>
          <w:lang w:bidi="he-IL"/>
        </w:rPr>
        <w:t>Develop and drive a performance culture with a focus on continuous improvement, accountability and personal responsibility. Lead, manage and motivate teams to achieve excellence in all activities.</w:t>
      </w:r>
      <w:r w:rsidR="004B4B5C" w:rsidRPr="00660827">
        <w:rPr>
          <w:rFonts w:ascii="Arial" w:hAnsi="Arial" w:cs="Arial"/>
          <w:szCs w:val="20"/>
        </w:rPr>
        <w:t xml:space="preserve"> </w:t>
      </w:r>
    </w:p>
    <w:p w14:paraId="24723561" w14:textId="77777777" w:rsidR="00755050" w:rsidRPr="00660827" w:rsidRDefault="00755050" w:rsidP="00755050">
      <w:pPr>
        <w:rPr>
          <w:rFonts w:ascii="Arial" w:hAnsi="Arial" w:cs="Arial"/>
          <w:b/>
          <w:szCs w:val="20"/>
        </w:rPr>
      </w:pPr>
    </w:p>
    <w:p w14:paraId="41A964A2" w14:textId="6DE64D94" w:rsidR="00A8707B" w:rsidRPr="00EC459F" w:rsidRDefault="000E7049" w:rsidP="00A8707B">
      <w:pPr>
        <w:jc w:val="both"/>
        <w:rPr>
          <w:rFonts w:ascii="Arial" w:hAnsi="Arial" w:cs="Arial"/>
          <w:b/>
          <w:color w:val="000000"/>
          <w:szCs w:val="20"/>
        </w:rPr>
      </w:pPr>
      <w:r w:rsidRPr="00EC459F">
        <w:rPr>
          <w:rFonts w:ascii="Arial" w:hAnsi="Arial" w:cs="Arial"/>
          <w:b/>
          <w:color w:val="000000"/>
          <w:szCs w:val="20"/>
        </w:rPr>
        <w:t>E</w:t>
      </w:r>
      <w:r w:rsidR="00660F5F" w:rsidRPr="00EC459F">
        <w:rPr>
          <w:rFonts w:ascii="Arial" w:hAnsi="Arial" w:cs="Arial"/>
          <w:b/>
          <w:color w:val="000000"/>
          <w:szCs w:val="20"/>
        </w:rPr>
        <w:t>SSENTIAL FUNCTIONS</w:t>
      </w:r>
      <w:r w:rsidR="00A8707B" w:rsidRPr="00EC459F">
        <w:rPr>
          <w:rFonts w:ascii="Arial" w:hAnsi="Arial" w:cs="Arial"/>
          <w:b/>
          <w:color w:val="000000"/>
          <w:szCs w:val="20"/>
        </w:rPr>
        <w:t>:</w:t>
      </w:r>
    </w:p>
    <w:p w14:paraId="76A73962" w14:textId="722AB612" w:rsidR="00755050" w:rsidRPr="00755050"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To be responsible for management, coordination and control of allocated resource</w:t>
      </w:r>
      <w:r>
        <w:rPr>
          <w:rFonts w:ascii="Arial" w:eastAsiaTheme="minorHAnsi" w:hAnsi="Arial" w:cs="Arial"/>
          <w:szCs w:val="20"/>
          <w:lang w:bidi="he-IL"/>
        </w:rPr>
        <w:t xml:space="preserve"> </w:t>
      </w:r>
      <w:r w:rsidR="00475D68">
        <w:rPr>
          <w:rFonts w:ascii="Arial" w:eastAsiaTheme="minorHAnsi" w:hAnsi="Arial" w:cs="Arial"/>
          <w:szCs w:val="20"/>
          <w:lang w:bidi="he-IL"/>
        </w:rPr>
        <w:t xml:space="preserve">across divisions </w:t>
      </w:r>
      <w:r w:rsidRPr="00755050">
        <w:rPr>
          <w:rFonts w:ascii="Arial" w:eastAsiaTheme="minorHAnsi" w:hAnsi="Arial" w:cs="Arial"/>
          <w:szCs w:val="20"/>
          <w:lang w:bidi="he-IL"/>
        </w:rPr>
        <w:t>to ensure the delivery of excellent housing services ensuring that all aspects such</w:t>
      </w:r>
      <w:r>
        <w:rPr>
          <w:rFonts w:ascii="Arial" w:eastAsiaTheme="minorHAnsi" w:hAnsi="Arial" w:cs="Arial"/>
          <w:szCs w:val="20"/>
          <w:lang w:bidi="he-IL"/>
        </w:rPr>
        <w:t xml:space="preserve"> </w:t>
      </w:r>
      <w:r w:rsidRPr="00755050">
        <w:rPr>
          <w:rFonts w:ascii="Arial" w:eastAsiaTheme="minorHAnsi" w:hAnsi="Arial" w:cs="Arial"/>
          <w:szCs w:val="20"/>
          <w:lang w:bidi="he-IL"/>
        </w:rPr>
        <w:t>as neighborhood quality, nuisance, rent recovery and resident involvement</w:t>
      </w:r>
      <w:r>
        <w:rPr>
          <w:rFonts w:ascii="Arial" w:eastAsiaTheme="minorHAnsi" w:hAnsi="Arial" w:cs="Arial"/>
          <w:szCs w:val="20"/>
          <w:lang w:bidi="he-IL"/>
        </w:rPr>
        <w:t xml:space="preserve"> </w:t>
      </w:r>
      <w:r w:rsidRPr="00755050">
        <w:rPr>
          <w:rFonts w:ascii="Arial" w:eastAsiaTheme="minorHAnsi" w:hAnsi="Arial" w:cs="Arial"/>
          <w:szCs w:val="20"/>
          <w:lang w:bidi="he-IL"/>
        </w:rPr>
        <w:t>servic</w:t>
      </w:r>
      <w:bookmarkStart w:id="0" w:name="_GoBack"/>
      <w:bookmarkEnd w:id="0"/>
      <w:r w:rsidRPr="00755050">
        <w:rPr>
          <w:rFonts w:ascii="Arial" w:eastAsiaTheme="minorHAnsi" w:hAnsi="Arial" w:cs="Arial"/>
          <w:szCs w:val="20"/>
          <w:lang w:bidi="he-IL"/>
        </w:rPr>
        <w:t>es are delivered to the highest standards in line with customer needs and</w:t>
      </w:r>
      <w:r>
        <w:rPr>
          <w:rFonts w:ascii="Arial" w:eastAsiaTheme="minorHAnsi" w:hAnsi="Arial" w:cs="Arial"/>
          <w:szCs w:val="20"/>
          <w:lang w:bidi="he-IL"/>
        </w:rPr>
        <w:t xml:space="preserve"> </w:t>
      </w:r>
      <w:r w:rsidRPr="00755050">
        <w:rPr>
          <w:rFonts w:ascii="Arial" w:eastAsiaTheme="minorHAnsi" w:hAnsi="Arial" w:cs="Arial"/>
          <w:szCs w:val="20"/>
          <w:lang w:bidi="he-IL"/>
        </w:rPr>
        <w:t>expectations.</w:t>
      </w:r>
    </w:p>
    <w:p w14:paraId="32564A09" w14:textId="2208264D" w:rsidR="00755050" w:rsidRPr="00755050"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Ensure all available resources are deployed effectively giving customer service</w:t>
      </w:r>
      <w:r>
        <w:rPr>
          <w:rFonts w:ascii="Arial" w:eastAsiaTheme="minorHAnsi" w:hAnsi="Arial" w:cs="Arial"/>
          <w:szCs w:val="20"/>
          <w:lang w:bidi="he-IL"/>
        </w:rPr>
        <w:t xml:space="preserve"> </w:t>
      </w:r>
      <w:r w:rsidRPr="00755050">
        <w:rPr>
          <w:rFonts w:ascii="Arial" w:eastAsiaTheme="minorHAnsi" w:hAnsi="Arial" w:cs="Arial"/>
          <w:szCs w:val="20"/>
          <w:lang w:bidi="he-IL"/>
        </w:rPr>
        <w:t>priority at all times.</w:t>
      </w:r>
    </w:p>
    <w:p w14:paraId="3362FDF5" w14:textId="57CC8B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Work in partnership with other Managers to ensure that all resources are effectively deployed to</w:t>
      </w:r>
      <w:r w:rsidR="00821EED">
        <w:rPr>
          <w:rFonts w:ascii="Arial" w:eastAsiaTheme="minorHAnsi" w:hAnsi="Arial" w:cs="Arial"/>
          <w:szCs w:val="20"/>
          <w:lang w:bidi="he-IL"/>
        </w:rPr>
        <w:t xml:space="preserve"> </w:t>
      </w:r>
      <w:r w:rsidRPr="00F1142F">
        <w:rPr>
          <w:rFonts w:ascii="Arial" w:eastAsiaTheme="minorHAnsi" w:hAnsi="Arial" w:cs="Arial"/>
          <w:szCs w:val="20"/>
          <w:lang w:bidi="he-IL"/>
        </w:rPr>
        <w:t>ensure services are delivered and maintained in line with the organization’s standards.</w:t>
      </w:r>
    </w:p>
    <w:p w14:paraId="061BFBA6" w14:textId="5848AAF8" w:rsidR="00755050" w:rsidRDefault="00755050" w:rsidP="00821EED">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To develop and achieve performance targets and improvement plans for the area with a</w:t>
      </w:r>
      <w:r w:rsidR="00821EED">
        <w:rPr>
          <w:rFonts w:ascii="Arial" w:eastAsiaTheme="minorHAnsi" w:hAnsi="Arial" w:cs="Arial"/>
          <w:szCs w:val="20"/>
          <w:lang w:bidi="he-IL"/>
        </w:rPr>
        <w:t xml:space="preserve"> </w:t>
      </w:r>
      <w:r w:rsidRPr="00821EED">
        <w:rPr>
          <w:rFonts w:ascii="Arial" w:eastAsiaTheme="minorHAnsi" w:hAnsi="Arial" w:cs="Arial"/>
          <w:szCs w:val="20"/>
          <w:lang w:bidi="he-IL"/>
        </w:rPr>
        <w:t>focus on continuous improvement</w:t>
      </w:r>
      <w:r w:rsidR="007E5989">
        <w:rPr>
          <w:rFonts w:ascii="Arial" w:eastAsiaTheme="minorHAnsi" w:hAnsi="Arial" w:cs="Arial"/>
          <w:szCs w:val="20"/>
          <w:lang w:bidi="he-IL"/>
        </w:rPr>
        <w:t>, training</w:t>
      </w:r>
      <w:r w:rsidR="00475D68">
        <w:rPr>
          <w:rFonts w:ascii="Arial" w:eastAsiaTheme="minorHAnsi" w:hAnsi="Arial" w:cs="Arial"/>
          <w:szCs w:val="20"/>
          <w:lang w:bidi="he-IL"/>
        </w:rPr>
        <w:t>,</w:t>
      </w:r>
      <w:r w:rsidRPr="00821EED">
        <w:rPr>
          <w:rFonts w:ascii="Arial" w:eastAsiaTheme="minorHAnsi" w:hAnsi="Arial" w:cs="Arial"/>
          <w:szCs w:val="20"/>
          <w:lang w:bidi="he-IL"/>
        </w:rPr>
        <w:t xml:space="preserve"> and value for money, ensuring that that a performance culture is developed and sustained within the </w:t>
      </w:r>
      <w:r w:rsidR="00475D68">
        <w:rPr>
          <w:rFonts w:ascii="Arial" w:eastAsiaTheme="minorHAnsi" w:hAnsi="Arial" w:cs="Arial"/>
          <w:szCs w:val="20"/>
          <w:lang w:bidi="he-IL"/>
        </w:rPr>
        <w:t xml:space="preserve">Housing </w:t>
      </w:r>
      <w:r w:rsidRPr="00821EED">
        <w:rPr>
          <w:rFonts w:ascii="Arial" w:eastAsiaTheme="minorHAnsi" w:hAnsi="Arial" w:cs="Arial"/>
          <w:szCs w:val="20"/>
          <w:lang w:bidi="he-IL"/>
        </w:rPr>
        <w:t>team.</w:t>
      </w:r>
    </w:p>
    <w:p w14:paraId="39BA4068" w14:textId="2C7EF6CC" w:rsidR="007E5989" w:rsidRPr="007E5989" w:rsidRDefault="007E5989" w:rsidP="007E5989">
      <w:pPr>
        <w:pStyle w:val="ListParagraph"/>
        <w:widowControl/>
        <w:numPr>
          <w:ilvl w:val="0"/>
          <w:numId w:val="27"/>
        </w:numPr>
        <w:rPr>
          <w:rFonts w:ascii="Arial" w:eastAsiaTheme="minorHAnsi" w:hAnsi="Arial" w:cs="Arial"/>
          <w:szCs w:val="20"/>
          <w:lang w:bidi="he-IL"/>
        </w:rPr>
      </w:pPr>
      <w:r>
        <w:rPr>
          <w:rFonts w:ascii="Arial" w:eastAsiaTheme="minorHAnsi" w:hAnsi="Arial" w:cs="Arial"/>
          <w:szCs w:val="20"/>
          <w:lang w:bidi="he-IL"/>
        </w:rPr>
        <w:t>Update and Maintain the Admissions and Occupancy Policies.</w:t>
      </w:r>
    </w:p>
    <w:p w14:paraId="7A91B67D" w14:textId="6D18D26E"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Carry out quality assurance checks regularly both office-based and on site. Regularly review and</w:t>
      </w:r>
      <w:r w:rsidR="00821EED">
        <w:rPr>
          <w:rFonts w:ascii="Arial" w:eastAsiaTheme="minorHAnsi" w:hAnsi="Arial" w:cs="Arial"/>
          <w:szCs w:val="20"/>
          <w:lang w:bidi="he-IL"/>
        </w:rPr>
        <w:t xml:space="preserve"> </w:t>
      </w:r>
      <w:r w:rsidRPr="00F1142F">
        <w:rPr>
          <w:rFonts w:ascii="Arial" w:eastAsiaTheme="minorHAnsi" w:hAnsi="Arial" w:cs="Arial"/>
          <w:szCs w:val="20"/>
          <w:lang w:bidi="he-IL"/>
        </w:rPr>
        <w:t>manage individual and team performance making appropriate interventions and taking action</w:t>
      </w:r>
      <w:r w:rsidR="00821EED">
        <w:rPr>
          <w:rFonts w:ascii="Arial" w:eastAsiaTheme="minorHAnsi" w:hAnsi="Arial" w:cs="Arial"/>
          <w:szCs w:val="20"/>
          <w:lang w:bidi="he-IL"/>
        </w:rPr>
        <w:t xml:space="preserve"> </w:t>
      </w:r>
      <w:r w:rsidRPr="00F1142F">
        <w:rPr>
          <w:rFonts w:ascii="Arial" w:eastAsiaTheme="minorHAnsi" w:hAnsi="Arial" w:cs="Arial"/>
          <w:szCs w:val="20"/>
          <w:lang w:bidi="he-IL"/>
        </w:rPr>
        <w:t>promptly where required.</w:t>
      </w:r>
    </w:p>
    <w:p w14:paraId="4312D98A"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In partnership with other managers across the wide organization both within and outside of BSRHA to review, monitor and ensure that appropriate standards of work are maintained by all BSRHA staff in the designated geographical area of responsibility.</w:t>
      </w:r>
    </w:p>
    <w:p w14:paraId="45304DFC" w14:textId="707C4ED5"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Review and monitor other services delivered on estates ensuring they are effective; they meet the requirements of relevant Service Area Agreements and take action to address service failures</w:t>
      </w:r>
      <w:r w:rsidR="00194FEA">
        <w:rPr>
          <w:rFonts w:ascii="Arial" w:eastAsiaTheme="minorHAnsi" w:hAnsi="Arial" w:cs="Arial"/>
          <w:szCs w:val="20"/>
          <w:lang w:bidi="he-IL"/>
        </w:rPr>
        <w:t xml:space="preserve"> </w:t>
      </w:r>
      <w:r w:rsidRPr="00F1142F">
        <w:rPr>
          <w:rFonts w:ascii="Arial" w:eastAsiaTheme="minorHAnsi" w:hAnsi="Arial" w:cs="Arial"/>
          <w:szCs w:val="20"/>
          <w:lang w:bidi="he-IL"/>
        </w:rPr>
        <w:t>promptly and escalate where necessary.</w:t>
      </w:r>
    </w:p>
    <w:p w14:paraId="7135A73E" w14:textId="15D09E13" w:rsidR="00755050" w:rsidRPr="00194FEA" w:rsidRDefault="00755050" w:rsidP="00194FEA">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Ensure that the Housing Authority’s responsibilities as a landlord are met by ensuring compliance with current tenancy conditions through the effective operation of the rent arrears recovery, nuisance management policies and procedures, the former tenant arrears procedure</w:t>
      </w:r>
      <w:r w:rsidR="00194FEA">
        <w:rPr>
          <w:rFonts w:ascii="Arial" w:eastAsiaTheme="minorHAnsi" w:hAnsi="Arial" w:cs="Arial"/>
          <w:szCs w:val="20"/>
          <w:lang w:bidi="he-IL"/>
        </w:rPr>
        <w:t xml:space="preserve"> </w:t>
      </w:r>
      <w:r w:rsidRPr="00194FEA">
        <w:rPr>
          <w:rFonts w:ascii="Arial" w:eastAsiaTheme="minorHAnsi" w:hAnsi="Arial" w:cs="Arial"/>
          <w:szCs w:val="20"/>
          <w:lang w:bidi="he-IL"/>
        </w:rPr>
        <w:t>and recharges</w:t>
      </w:r>
      <w:r w:rsidR="00194FEA">
        <w:rPr>
          <w:rFonts w:ascii="Arial" w:eastAsiaTheme="minorHAnsi" w:hAnsi="Arial" w:cs="Arial"/>
          <w:szCs w:val="20"/>
          <w:lang w:bidi="he-IL"/>
        </w:rPr>
        <w:t xml:space="preserve"> </w:t>
      </w:r>
      <w:r w:rsidRPr="00194FEA">
        <w:rPr>
          <w:rFonts w:ascii="Arial" w:eastAsiaTheme="minorHAnsi" w:hAnsi="Arial" w:cs="Arial"/>
          <w:szCs w:val="20"/>
          <w:lang w:bidi="he-IL"/>
        </w:rPr>
        <w:t>procedures including progression to legal action.</w:t>
      </w:r>
    </w:p>
    <w:p w14:paraId="325DEBE9"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Represent the organization at court, accessing appropriate legal advice where necessary and provide support and assistance to team members.</w:t>
      </w:r>
    </w:p>
    <w:p w14:paraId="49C29E3C" w14:textId="54EF3D22" w:rsidR="00755050" w:rsidRPr="00194FEA"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Provide information and signpost where necessary to ensure that access to support services is</w:t>
      </w:r>
      <w:r w:rsidR="00194FEA">
        <w:rPr>
          <w:rFonts w:ascii="Arial" w:eastAsiaTheme="minorHAnsi" w:hAnsi="Arial" w:cs="Arial"/>
          <w:szCs w:val="20"/>
          <w:lang w:bidi="he-IL"/>
        </w:rPr>
        <w:t xml:space="preserve"> </w:t>
      </w:r>
      <w:r w:rsidRPr="00F1142F">
        <w:rPr>
          <w:rFonts w:ascii="Arial" w:eastAsiaTheme="minorHAnsi" w:hAnsi="Arial" w:cs="Arial"/>
          <w:szCs w:val="20"/>
          <w:lang w:bidi="he-IL"/>
        </w:rPr>
        <w:t>enabled and to promote tenancy sustainability and support vulnerable households.</w:t>
      </w:r>
    </w:p>
    <w:p w14:paraId="4A3D4DAC"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To cultivate appropriate relationships with key external and internal partners, representing the organization at meetings with various agencies with regard to individual cases, acting in the best interests of the organization and customers at all times.</w:t>
      </w:r>
    </w:p>
    <w:p w14:paraId="2CD98C36" w14:textId="6BEF4948"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lastRenderedPageBreak/>
        <w:t>Exercise effective management of available financial resources, to ensure that activities are</w:t>
      </w:r>
      <w:r w:rsidR="00194FEA">
        <w:rPr>
          <w:rFonts w:ascii="Arial" w:eastAsiaTheme="minorHAnsi" w:hAnsi="Arial" w:cs="Arial"/>
          <w:szCs w:val="20"/>
          <w:lang w:bidi="he-IL"/>
        </w:rPr>
        <w:t xml:space="preserve"> </w:t>
      </w:r>
      <w:r w:rsidRPr="00F1142F">
        <w:rPr>
          <w:rFonts w:ascii="Arial" w:eastAsiaTheme="minorHAnsi" w:hAnsi="Arial" w:cs="Arial"/>
          <w:szCs w:val="20"/>
          <w:lang w:bidi="he-IL"/>
        </w:rPr>
        <w:t>undertaken in line with financial regulations &amp; corporate standards ensuring value for money and efficiency is achieved.</w:t>
      </w:r>
    </w:p>
    <w:p w14:paraId="30E4CD75"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Promote resident involvement and community development by arranging and attending meetings and events with community and residents’ groups where necessary, utilizing team resources to do so.</w:t>
      </w:r>
    </w:p>
    <w:p w14:paraId="54AAD32D"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Ensure customer feedback is actively sought by a variety of methods and that feedback received is acted upon and responded to.</w:t>
      </w:r>
    </w:p>
    <w:p w14:paraId="38743EBD"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Provide operational leaseholder services and support effective communication, involvement and participation.</w:t>
      </w:r>
    </w:p>
    <w:p w14:paraId="5E97A6E2"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Ensure that tenant complaints, homebuyer enquiries, requests for information is dealt with effectively within set timescales, data protection guidelines and resolved at the earliest point of contact.</w:t>
      </w:r>
    </w:p>
    <w:p w14:paraId="7AEA1E37"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Act as an ambassador for BSRHA at all times, promoting its role and achievements, internally and externally.</w:t>
      </w:r>
    </w:p>
    <w:p w14:paraId="02961653"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Provide motivational leadership and support to the team, ensuring clarity of direction, effective communication and development of personal potential including appraisals and training plans.</w:t>
      </w:r>
    </w:p>
    <w:p w14:paraId="52E328D2" w14:textId="593B5145"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Regularly review and manage individual &amp; team performance making appropriate interventions,</w:t>
      </w:r>
      <w:r w:rsidR="00194FEA">
        <w:rPr>
          <w:rFonts w:ascii="Arial" w:eastAsiaTheme="minorHAnsi" w:hAnsi="Arial" w:cs="Arial"/>
          <w:szCs w:val="20"/>
          <w:lang w:bidi="he-IL"/>
        </w:rPr>
        <w:t xml:space="preserve"> </w:t>
      </w:r>
      <w:r w:rsidRPr="00F1142F">
        <w:rPr>
          <w:rFonts w:ascii="Arial" w:eastAsiaTheme="minorHAnsi" w:hAnsi="Arial" w:cs="Arial"/>
          <w:szCs w:val="20"/>
          <w:lang w:bidi="he-IL"/>
        </w:rPr>
        <w:t>discipline and reward and taking action promptly where required with the support of Management where necessary.</w:t>
      </w:r>
    </w:p>
    <w:p w14:paraId="6FA1E2BF"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Lead and contribute to the development of related policies, procedures and initiatives ensuring they meet the organizations vision and objectives, preparing and presenting reports as required.</w:t>
      </w:r>
    </w:p>
    <w:p w14:paraId="30849DCB"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Ensure that all communications relevant to Housing services are up to date and accurate and continually review their effectiveness.</w:t>
      </w:r>
    </w:p>
    <w:p w14:paraId="6AA63781" w14:textId="63DA0F4F"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 xml:space="preserve">Ensure compliance with organizational requirements for Data Protection, </w:t>
      </w:r>
      <w:r w:rsidR="00E12216">
        <w:rPr>
          <w:rFonts w:ascii="Arial" w:eastAsiaTheme="minorHAnsi" w:hAnsi="Arial" w:cs="Arial"/>
          <w:szCs w:val="20"/>
          <w:lang w:bidi="he-IL"/>
        </w:rPr>
        <w:t>R</w:t>
      </w:r>
      <w:r w:rsidRPr="00F1142F">
        <w:rPr>
          <w:rFonts w:ascii="Arial" w:eastAsiaTheme="minorHAnsi" w:hAnsi="Arial" w:cs="Arial"/>
          <w:szCs w:val="20"/>
          <w:lang w:bidi="he-IL"/>
        </w:rPr>
        <w:t xml:space="preserve">isk </w:t>
      </w:r>
      <w:r w:rsidR="00E12216">
        <w:rPr>
          <w:rFonts w:ascii="Arial" w:eastAsiaTheme="minorHAnsi" w:hAnsi="Arial" w:cs="Arial"/>
          <w:szCs w:val="20"/>
          <w:lang w:bidi="he-IL"/>
        </w:rPr>
        <w:t>M</w:t>
      </w:r>
      <w:r w:rsidRPr="00F1142F">
        <w:rPr>
          <w:rFonts w:ascii="Arial" w:eastAsiaTheme="minorHAnsi" w:hAnsi="Arial" w:cs="Arial"/>
          <w:szCs w:val="20"/>
          <w:lang w:bidi="he-IL"/>
        </w:rPr>
        <w:t>anagement, Safeguarding, Health &amp; Safety and other legal and statutory requirements along with best practice and general duty of care.</w:t>
      </w:r>
    </w:p>
    <w:p w14:paraId="05AC4A00"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In all aspects of the organizations work, promote effective communications, excellence in customer service, personal accountability and a focus on continuous improvement.</w:t>
      </w:r>
    </w:p>
    <w:p w14:paraId="3D9F9853" w14:textId="77777777" w:rsidR="00755050" w:rsidRPr="008B4E7C"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Be responsible for the security and management of the organization’s assets relevant to the post.</w:t>
      </w:r>
    </w:p>
    <w:p w14:paraId="2EA37614" w14:textId="77777777" w:rsidR="00755050" w:rsidRPr="00F1142F" w:rsidRDefault="00755050" w:rsidP="00755050">
      <w:pPr>
        <w:pStyle w:val="ListParagraph"/>
        <w:widowControl/>
        <w:numPr>
          <w:ilvl w:val="0"/>
          <w:numId w:val="27"/>
        </w:numPr>
        <w:rPr>
          <w:rFonts w:ascii="Arial" w:eastAsiaTheme="minorHAnsi" w:hAnsi="Arial" w:cs="Arial"/>
          <w:szCs w:val="20"/>
          <w:lang w:bidi="he-IL"/>
        </w:rPr>
      </w:pPr>
      <w:r w:rsidRPr="00F1142F">
        <w:rPr>
          <w:rFonts w:ascii="Arial" w:eastAsiaTheme="minorHAnsi" w:hAnsi="Arial" w:cs="Arial"/>
          <w:szCs w:val="20"/>
          <w:lang w:bidi="he-IL"/>
        </w:rPr>
        <w:t>Carry out any other duties that are commensurate with the general level of responsibility of the post.</w:t>
      </w:r>
    </w:p>
    <w:p w14:paraId="508148C0" w14:textId="77777777" w:rsidR="006B01A2" w:rsidRPr="006B01A2" w:rsidRDefault="006B01A2" w:rsidP="006B01A2">
      <w:pPr>
        <w:tabs>
          <w:tab w:val="left" w:pos="360"/>
        </w:tabs>
        <w:ind w:hanging="360"/>
        <w:jc w:val="both"/>
        <w:rPr>
          <w:rFonts w:ascii="Arial" w:hAnsi="Arial" w:cs="Arial"/>
          <w:color w:val="000000"/>
          <w:szCs w:val="20"/>
        </w:rPr>
      </w:pPr>
    </w:p>
    <w:p w14:paraId="3103814D" w14:textId="77777777" w:rsidR="006B01A2" w:rsidRPr="006B01A2" w:rsidRDefault="006B01A2" w:rsidP="006B01A2">
      <w:pPr>
        <w:widowControl/>
        <w:tabs>
          <w:tab w:val="left" w:pos="360"/>
        </w:tabs>
        <w:autoSpaceDE/>
        <w:autoSpaceDN/>
        <w:adjustRightInd/>
        <w:ind w:hanging="360"/>
        <w:rPr>
          <w:rFonts w:ascii="Arial" w:hAnsi="Arial" w:cs="Arial"/>
          <w:szCs w:val="20"/>
        </w:rPr>
      </w:pPr>
      <w:r w:rsidRPr="006B01A2">
        <w:rPr>
          <w:rFonts w:ascii="Arial" w:hAnsi="Arial" w:cs="Arial"/>
          <w:b/>
          <w:bCs/>
          <w:szCs w:val="20"/>
          <w:u w:val="single"/>
          <w:bdr w:val="none" w:sz="0" w:space="0" w:color="auto" w:frame="1"/>
          <w:shd w:val="clear" w:color="auto" w:fill="FFFFFF"/>
        </w:rPr>
        <w:t>Required Qualifications</w:t>
      </w:r>
      <w:r w:rsidRPr="006B01A2">
        <w:rPr>
          <w:rFonts w:ascii="Arial" w:hAnsi="Arial" w:cs="Arial"/>
          <w:b/>
          <w:bCs/>
          <w:szCs w:val="20"/>
          <w:u w:val="single"/>
          <w:bdr w:val="none" w:sz="0" w:space="0" w:color="auto" w:frame="1"/>
          <w:shd w:val="clear" w:color="auto" w:fill="FFFFFF"/>
        </w:rPr>
        <w:br/>
      </w:r>
    </w:p>
    <w:p w14:paraId="344E4BE3" w14:textId="77777777" w:rsidR="00813A9A" w:rsidRPr="00F1142F" w:rsidRDefault="00813A9A" w:rsidP="00813A9A">
      <w:pPr>
        <w:pStyle w:val="NoSpacing"/>
        <w:numPr>
          <w:ilvl w:val="0"/>
          <w:numId w:val="17"/>
        </w:numPr>
        <w:rPr>
          <w:rFonts w:ascii="Arial" w:hAnsi="Arial" w:cs="Arial"/>
          <w:sz w:val="20"/>
          <w:szCs w:val="20"/>
        </w:rPr>
      </w:pPr>
      <w:r w:rsidRPr="00F1142F">
        <w:rPr>
          <w:rFonts w:ascii="Arial" w:hAnsi="Arial" w:cs="Arial"/>
          <w:sz w:val="20"/>
          <w:szCs w:val="20"/>
        </w:rPr>
        <w:t>Bachelor’s Degree in a related field, or 1</w:t>
      </w:r>
      <w:r>
        <w:rPr>
          <w:rFonts w:ascii="Arial" w:hAnsi="Arial" w:cs="Arial"/>
          <w:sz w:val="20"/>
          <w:szCs w:val="20"/>
        </w:rPr>
        <w:t>5</w:t>
      </w:r>
      <w:r w:rsidRPr="00F1142F">
        <w:rPr>
          <w:rFonts w:ascii="Arial" w:hAnsi="Arial" w:cs="Arial"/>
          <w:sz w:val="20"/>
          <w:szCs w:val="20"/>
        </w:rPr>
        <w:t xml:space="preserve"> years of related work experience.  Comparable work experience may substitute for the degree requirement on a year for year basis.</w:t>
      </w:r>
    </w:p>
    <w:p w14:paraId="3AC20926" w14:textId="77777777" w:rsidR="00813A9A" w:rsidRPr="00F1142F" w:rsidRDefault="00813A9A" w:rsidP="00813A9A">
      <w:pPr>
        <w:pStyle w:val="NoSpacing"/>
        <w:numPr>
          <w:ilvl w:val="0"/>
          <w:numId w:val="17"/>
        </w:numPr>
        <w:rPr>
          <w:rFonts w:ascii="Arial" w:hAnsi="Arial" w:cs="Arial"/>
          <w:sz w:val="20"/>
          <w:szCs w:val="20"/>
        </w:rPr>
      </w:pPr>
      <w:r w:rsidRPr="00F1142F">
        <w:rPr>
          <w:rFonts w:ascii="Arial" w:hAnsi="Arial" w:cs="Arial"/>
          <w:sz w:val="20"/>
          <w:szCs w:val="20"/>
        </w:rPr>
        <w:t>Must possess extensive computer knowledge and skills in internet usage, HDS, Word, Excel and Windows.</w:t>
      </w:r>
    </w:p>
    <w:p w14:paraId="4B14E087" w14:textId="77777777" w:rsidR="00813A9A" w:rsidRPr="00F1142F" w:rsidRDefault="00813A9A" w:rsidP="00813A9A">
      <w:pPr>
        <w:pStyle w:val="NoSpacing"/>
        <w:numPr>
          <w:ilvl w:val="0"/>
          <w:numId w:val="17"/>
        </w:numPr>
        <w:rPr>
          <w:rFonts w:ascii="Arial" w:hAnsi="Arial" w:cs="Arial"/>
          <w:sz w:val="20"/>
          <w:szCs w:val="20"/>
        </w:rPr>
      </w:pPr>
      <w:r w:rsidRPr="00F1142F">
        <w:rPr>
          <w:rFonts w:ascii="Arial" w:hAnsi="Arial" w:cs="Arial"/>
          <w:sz w:val="20"/>
          <w:szCs w:val="20"/>
        </w:rPr>
        <w:t>Must be attentive to detail and perform accurate work under numerous time constraints.</w:t>
      </w:r>
    </w:p>
    <w:p w14:paraId="5AF791A8" w14:textId="77777777" w:rsidR="00813A9A" w:rsidRDefault="00813A9A" w:rsidP="00813A9A">
      <w:pPr>
        <w:widowControl/>
        <w:numPr>
          <w:ilvl w:val="0"/>
          <w:numId w:val="17"/>
        </w:numPr>
        <w:autoSpaceDE/>
        <w:autoSpaceDN/>
        <w:adjustRightInd/>
        <w:rPr>
          <w:rFonts w:ascii="Arial" w:hAnsi="Arial" w:cs="Arial"/>
          <w:szCs w:val="20"/>
        </w:rPr>
      </w:pPr>
      <w:r w:rsidRPr="00F1142F">
        <w:rPr>
          <w:rFonts w:ascii="Arial" w:hAnsi="Arial" w:cs="Arial"/>
          <w:szCs w:val="20"/>
        </w:rPr>
        <w:t>Must be dependable, self-motivated and able to work with minimal supervision.</w:t>
      </w:r>
      <w:r>
        <w:rPr>
          <w:rFonts w:ascii="Arial" w:hAnsi="Arial" w:cs="Arial"/>
          <w:szCs w:val="20"/>
        </w:rPr>
        <w:t xml:space="preserve"> </w:t>
      </w:r>
    </w:p>
    <w:p w14:paraId="3046380D" w14:textId="40E637CD" w:rsidR="004B4B5C" w:rsidRDefault="004B4B5C" w:rsidP="00813A9A">
      <w:pPr>
        <w:widowControl/>
        <w:numPr>
          <w:ilvl w:val="0"/>
          <w:numId w:val="17"/>
        </w:numPr>
        <w:autoSpaceDE/>
        <w:autoSpaceDN/>
        <w:adjustRightInd/>
        <w:rPr>
          <w:rFonts w:ascii="Arial" w:hAnsi="Arial" w:cs="Arial"/>
          <w:szCs w:val="20"/>
        </w:rPr>
      </w:pPr>
      <w:r w:rsidRPr="00660827">
        <w:rPr>
          <w:rFonts w:ascii="Arial" w:hAnsi="Arial" w:cs="Arial"/>
          <w:szCs w:val="20"/>
        </w:rPr>
        <w:t xml:space="preserve">Must be willing and able to travel. </w:t>
      </w:r>
    </w:p>
    <w:p w14:paraId="1939A45E" w14:textId="76F82271" w:rsidR="006B01A2" w:rsidRPr="004B4B5C" w:rsidRDefault="004B4B5C" w:rsidP="004B4B5C">
      <w:pPr>
        <w:widowControl/>
        <w:numPr>
          <w:ilvl w:val="0"/>
          <w:numId w:val="17"/>
        </w:numPr>
        <w:autoSpaceDE/>
        <w:autoSpaceDN/>
        <w:adjustRightInd/>
        <w:rPr>
          <w:rFonts w:ascii="Arial" w:hAnsi="Arial" w:cs="Arial"/>
          <w:szCs w:val="20"/>
        </w:rPr>
      </w:pPr>
      <w:r>
        <w:rPr>
          <w:rFonts w:ascii="Arial" w:hAnsi="Arial" w:cs="Arial"/>
          <w:szCs w:val="20"/>
        </w:rPr>
        <w:t>Must be willing and able to pass a drug test.</w:t>
      </w:r>
      <w:r w:rsidR="006B01A2" w:rsidRPr="004B4B5C">
        <w:rPr>
          <w:rFonts w:ascii="Arial" w:hAnsi="Arial" w:cs="Arial"/>
          <w:szCs w:val="20"/>
        </w:rPr>
        <w:br/>
      </w:r>
    </w:p>
    <w:p w14:paraId="53637560" w14:textId="77777777" w:rsidR="006B01A2" w:rsidRPr="006B01A2" w:rsidRDefault="006B01A2" w:rsidP="006B01A2">
      <w:pPr>
        <w:widowControl/>
        <w:tabs>
          <w:tab w:val="left" w:pos="360"/>
        </w:tabs>
        <w:autoSpaceDE/>
        <w:autoSpaceDN/>
        <w:adjustRightInd/>
        <w:ind w:left="360" w:hanging="360"/>
        <w:rPr>
          <w:rFonts w:ascii="Arial" w:hAnsi="Arial" w:cs="Arial"/>
          <w:szCs w:val="20"/>
        </w:rPr>
      </w:pPr>
      <w:r w:rsidRPr="006B01A2">
        <w:rPr>
          <w:rFonts w:ascii="Arial" w:hAnsi="Arial" w:cs="Arial"/>
          <w:b/>
          <w:bCs/>
          <w:szCs w:val="20"/>
          <w:u w:val="single"/>
          <w:bdr w:val="none" w:sz="0" w:space="0" w:color="auto" w:frame="1"/>
          <w:shd w:val="clear" w:color="auto" w:fill="FFFFFF"/>
        </w:rPr>
        <w:t>Preferred Qualifications</w:t>
      </w:r>
      <w:r w:rsidRPr="006B01A2">
        <w:rPr>
          <w:rFonts w:ascii="Arial" w:hAnsi="Arial" w:cs="Arial"/>
          <w:b/>
          <w:bCs/>
          <w:szCs w:val="20"/>
          <w:u w:val="single"/>
          <w:bdr w:val="none" w:sz="0" w:space="0" w:color="auto" w:frame="1"/>
          <w:shd w:val="clear" w:color="auto" w:fill="FFFFFF"/>
        </w:rPr>
        <w:br/>
      </w:r>
    </w:p>
    <w:p w14:paraId="76FF9A65" w14:textId="77777777" w:rsidR="00813A9A" w:rsidRPr="00F1142F" w:rsidRDefault="00813A9A" w:rsidP="00813A9A">
      <w:pPr>
        <w:pStyle w:val="NoSpacing"/>
        <w:numPr>
          <w:ilvl w:val="0"/>
          <w:numId w:val="25"/>
        </w:numPr>
        <w:rPr>
          <w:rFonts w:ascii="Arial" w:hAnsi="Arial" w:cs="Arial"/>
          <w:sz w:val="20"/>
          <w:szCs w:val="20"/>
        </w:rPr>
      </w:pPr>
      <w:r w:rsidRPr="00F1142F">
        <w:rPr>
          <w:rFonts w:ascii="Arial" w:hAnsi="Arial" w:cs="Arial"/>
          <w:sz w:val="20"/>
          <w:szCs w:val="20"/>
        </w:rPr>
        <w:t>Knowledge of HUD and Authority policies, procedures and practices.</w:t>
      </w:r>
    </w:p>
    <w:p w14:paraId="5DBAD6EE" w14:textId="230CD2CB" w:rsidR="004B4B5C" w:rsidRDefault="004B4B5C" w:rsidP="004B4B5C">
      <w:pPr>
        <w:widowControl/>
        <w:numPr>
          <w:ilvl w:val="0"/>
          <w:numId w:val="25"/>
        </w:numPr>
        <w:autoSpaceDE/>
        <w:autoSpaceDN/>
        <w:adjustRightInd/>
        <w:rPr>
          <w:rFonts w:ascii="Arial" w:hAnsi="Arial" w:cs="Arial"/>
          <w:szCs w:val="20"/>
        </w:rPr>
      </w:pPr>
      <w:r w:rsidRPr="00660827">
        <w:rPr>
          <w:rFonts w:ascii="Arial" w:hAnsi="Arial" w:cs="Arial"/>
          <w:szCs w:val="20"/>
        </w:rPr>
        <w:t>Able to stand and walk less than half the workday in a construction environment with required proper precautions.</w:t>
      </w:r>
    </w:p>
    <w:p w14:paraId="3DFF7B81" w14:textId="5D0F1621" w:rsidR="004B4B5C" w:rsidRPr="004B4B5C" w:rsidRDefault="004B4B5C" w:rsidP="004B4B5C">
      <w:pPr>
        <w:pStyle w:val="ListParagraph"/>
        <w:widowControl/>
        <w:numPr>
          <w:ilvl w:val="0"/>
          <w:numId w:val="25"/>
        </w:numPr>
        <w:autoSpaceDE/>
        <w:autoSpaceDN/>
        <w:adjustRightInd/>
        <w:rPr>
          <w:rFonts w:ascii="Arial" w:hAnsi="Arial" w:cs="Arial"/>
          <w:szCs w:val="20"/>
        </w:rPr>
      </w:pPr>
      <w:r w:rsidRPr="004B4B5C">
        <w:rPr>
          <w:rFonts w:ascii="Arial" w:hAnsi="Arial" w:cs="Arial"/>
          <w:szCs w:val="20"/>
        </w:rPr>
        <w:t xml:space="preserve">Knowledge of the Bering Straits Region and its people is preferred. </w:t>
      </w:r>
    </w:p>
    <w:p w14:paraId="44556B51" w14:textId="77777777" w:rsidR="00A8707B" w:rsidRPr="006B01A2" w:rsidRDefault="00A8707B" w:rsidP="00A8707B">
      <w:pPr>
        <w:jc w:val="both"/>
        <w:rPr>
          <w:rFonts w:ascii="Arial" w:hAnsi="Arial" w:cs="Arial"/>
          <w:b/>
          <w:color w:val="000000"/>
          <w:szCs w:val="20"/>
        </w:rPr>
      </w:pPr>
    </w:p>
    <w:p w14:paraId="1C02D440" w14:textId="77777777" w:rsidR="00A8707B" w:rsidRPr="006B01A2" w:rsidRDefault="00A8707B" w:rsidP="00A8707B">
      <w:pPr>
        <w:jc w:val="both"/>
        <w:rPr>
          <w:rFonts w:ascii="Arial" w:hAnsi="Arial" w:cs="Arial"/>
          <w:b/>
          <w:color w:val="000000"/>
          <w:szCs w:val="20"/>
        </w:rPr>
      </w:pPr>
      <w:r w:rsidRPr="006B01A2">
        <w:rPr>
          <w:rFonts w:ascii="Arial" w:hAnsi="Arial" w:cs="Arial"/>
          <w:b/>
          <w:color w:val="000000"/>
          <w:szCs w:val="20"/>
        </w:rPr>
        <w:t>FOR MORE INFORMATION OR TO APPLY:</w:t>
      </w:r>
    </w:p>
    <w:p w14:paraId="33955C37" w14:textId="57752282" w:rsidR="00BE48DC" w:rsidRPr="006B01A2" w:rsidRDefault="00A8707B" w:rsidP="00A8707B">
      <w:pPr>
        <w:pStyle w:val="NoSpacing"/>
        <w:jc w:val="both"/>
        <w:rPr>
          <w:rFonts w:ascii="Arial" w:hAnsi="Arial" w:cs="Arial"/>
          <w:sz w:val="20"/>
          <w:szCs w:val="20"/>
        </w:rPr>
      </w:pPr>
      <w:r w:rsidRPr="006B01A2">
        <w:rPr>
          <w:rFonts w:ascii="Arial" w:hAnsi="Arial" w:cs="Arial"/>
          <w:color w:val="000000"/>
          <w:sz w:val="20"/>
          <w:szCs w:val="20"/>
        </w:rPr>
        <w:t xml:space="preserve">Application and full Job Description </w:t>
      </w:r>
      <w:r w:rsidR="00E7025F" w:rsidRPr="006B01A2">
        <w:rPr>
          <w:rFonts w:ascii="Arial" w:hAnsi="Arial" w:cs="Arial"/>
          <w:color w:val="000000"/>
          <w:sz w:val="20"/>
          <w:szCs w:val="20"/>
        </w:rPr>
        <w:t>can be</w:t>
      </w:r>
      <w:r w:rsidR="00AB09FE" w:rsidRPr="006B01A2">
        <w:rPr>
          <w:rFonts w:ascii="Arial" w:hAnsi="Arial" w:cs="Arial"/>
          <w:color w:val="000000"/>
          <w:sz w:val="20"/>
          <w:szCs w:val="20"/>
        </w:rPr>
        <w:t xml:space="preserve"> downloaded from the website </w:t>
      </w:r>
      <w:hyperlink r:id="rId8" w:history="1">
        <w:r w:rsidR="00AB09FE" w:rsidRPr="006B01A2">
          <w:rPr>
            <w:rStyle w:val="Hyperlink"/>
            <w:rFonts w:ascii="Arial" w:hAnsi="Arial" w:cs="Arial"/>
            <w:sz w:val="20"/>
            <w:szCs w:val="20"/>
          </w:rPr>
          <w:t>www.bsrha.org</w:t>
        </w:r>
      </w:hyperlink>
      <w:r w:rsidR="00AB09FE" w:rsidRPr="006B01A2">
        <w:rPr>
          <w:rFonts w:ascii="Arial" w:hAnsi="Arial" w:cs="Arial"/>
          <w:color w:val="000000"/>
          <w:sz w:val="20"/>
          <w:szCs w:val="20"/>
        </w:rPr>
        <w:t xml:space="preserve">, </w:t>
      </w:r>
      <w:r w:rsidR="00E7025F" w:rsidRPr="006B01A2">
        <w:rPr>
          <w:rFonts w:ascii="Arial" w:hAnsi="Arial" w:cs="Arial"/>
          <w:color w:val="000000"/>
          <w:sz w:val="20"/>
          <w:szCs w:val="20"/>
        </w:rPr>
        <w:t xml:space="preserve">picked up the BSRHA Office: </w:t>
      </w:r>
      <w:r w:rsidR="009B5782" w:rsidRPr="006B01A2">
        <w:rPr>
          <w:rFonts w:ascii="Arial" w:hAnsi="Arial" w:cs="Arial"/>
          <w:color w:val="000000"/>
          <w:sz w:val="20"/>
          <w:szCs w:val="20"/>
        </w:rPr>
        <w:t>1008 East Front Street, Nome, Alaska</w:t>
      </w:r>
      <w:r w:rsidR="00E7025F" w:rsidRPr="006B01A2">
        <w:rPr>
          <w:rFonts w:ascii="Arial" w:hAnsi="Arial" w:cs="Arial"/>
          <w:color w:val="000000"/>
          <w:sz w:val="20"/>
          <w:szCs w:val="20"/>
        </w:rPr>
        <w:t>, or by emailing</w:t>
      </w:r>
      <w:r w:rsidRPr="006B01A2">
        <w:rPr>
          <w:rFonts w:ascii="Arial" w:hAnsi="Arial" w:cs="Arial"/>
          <w:color w:val="000000"/>
          <w:sz w:val="20"/>
          <w:szCs w:val="20"/>
        </w:rPr>
        <w:t xml:space="preserve"> </w:t>
      </w:r>
      <w:hyperlink r:id="rId9" w:history="1">
        <w:r w:rsidR="009B5782" w:rsidRPr="006B01A2">
          <w:rPr>
            <w:rStyle w:val="Hyperlink"/>
            <w:rFonts w:ascii="Arial" w:hAnsi="Arial" w:cs="Arial"/>
            <w:sz w:val="20"/>
            <w:szCs w:val="20"/>
          </w:rPr>
          <w:t>HR@bsrha.org</w:t>
        </w:r>
      </w:hyperlink>
      <w:r w:rsidRPr="006B01A2">
        <w:rPr>
          <w:rFonts w:ascii="Arial" w:hAnsi="Arial" w:cs="Arial"/>
          <w:color w:val="000000"/>
          <w:sz w:val="20"/>
          <w:szCs w:val="20"/>
        </w:rPr>
        <w:t>.  Applications may be turned in, mailed, faxed or e-mailed to BSRHA.</w:t>
      </w:r>
    </w:p>
    <w:sectPr w:rsidR="00BE48DC" w:rsidRPr="006B01A2" w:rsidSect="000C27A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A4D30" w14:textId="77777777" w:rsidR="00324DA5" w:rsidRDefault="00324DA5" w:rsidP="008C3380">
      <w:r>
        <w:separator/>
      </w:r>
    </w:p>
  </w:endnote>
  <w:endnote w:type="continuationSeparator" w:id="0">
    <w:p w14:paraId="297C41D7" w14:textId="77777777" w:rsidR="00324DA5" w:rsidRDefault="00324DA5" w:rsidP="008C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9AFB" w14:textId="77777777" w:rsidR="002C53D1" w:rsidRDefault="002C5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AC2B" w14:textId="77777777" w:rsidR="002C53D1" w:rsidRDefault="002C53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E837" w14:textId="77777777" w:rsidR="002C53D1" w:rsidRDefault="002C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EAA2" w14:textId="77777777" w:rsidR="00324DA5" w:rsidRDefault="00324DA5" w:rsidP="008C3380">
      <w:r>
        <w:separator/>
      </w:r>
    </w:p>
  </w:footnote>
  <w:footnote w:type="continuationSeparator" w:id="0">
    <w:p w14:paraId="77E819DD" w14:textId="77777777" w:rsidR="00324DA5" w:rsidRDefault="00324DA5" w:rsidP="008C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FB13" w14:textId="77777777" w:rsidR="002C53D1" w:rsidRDefault="002C5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8F57" w14:textId="77777777" w:rsidR="002C53D1" w:rsidRDefault="002C5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79E1" w14:textId="77777777" w:rsidR="004843F9" w:rsidRPr="008C3380" w:rsidRDefault="004843F9" w:rsidP="008C3380">
    <w:pPr>
      <w:widowControl/>
      <w:autoSpaceDE/>
      <w:autoSpaceDN/>
      <w:adjustRightInd/>
      <w:rPr>
        <w:rFonts w:eastAsiaTheme="minorHAnsi"/>
        <w:sz w:val="4"/>
        <w:szCs w:val="4"/>
      </w:rPr>
    </w:pPr>
    <w:r w:rsidRPr="008C3380">
      <w:rPr>
        <w:rFonts w:asciiTheme="minorHAnsi" w:eastAsiaTheme="minorHAnsi" w:hAnsiTheme="minorHAnsi" w:cstheme="minorBidi"/>
        <w:sz w:val="22"/>
        <w:szCs w:val="22"/>
      </w:rPr>
      <w:object w:dxaOrig="17998" w:dyaOrig="2654" w14:anchorId="1FEEA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75pt;height:62.2pt" fillcolor="window">
          <v:imagedata r:id="rId1" o:title=""/>
        </v:shape>
        <o:OLEObject Type="Embed" ProgID="PBrush" ShapeID="_x0000_i1025" DrawAspect="Content" ObjectID="_1641990823" r:id="rId2"/>
      </w:objec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50"/>
    </w:tblGrid>
    <w:tr w:rsidR="004843F9" w:rsidRPr="008C3380" w14:paraId="6EB9F838" w14:textId="77777777" w:rsidTr="004843F9">
      <w:tc>
        <w:tcPr>
          <w:tcW w:w="5508" w:type="dxa"/>
          <w:vAlign w:val="center"/>
        </w:tcPr>
        <w:p w14:paraId="796F757E" w14:textId="77777777" w:rsidR="004843F9" w:rsidRPr="008C3380" w:rsidRDefault="004843F9" w:rsidP="008C3380">
          <w:pPr>
            <w:widowControl/>
            <w:autoSpaceDE/>
            <w:autoSpaceDN/>
            <w:adjustRightInd/>
            <w:rPr>
              <w:rFonts w:eastAsiaTheme="minorHAnsi"/>
              <w:smallCaps/>
              <w:sz w:val="24"/>
            </w:rPr>
          </w:pPr>
          <w:r w:rsidRPr="008C3380">
            <w:rPr>
              <w:rFonts w:eastAsiaTheme="minorHAnsi"/>
              <w:b/>
              <w:smallCaps/>
              <w:sz w:val="24"/>
            </w:rPr>
            <w:t>Bering Straits Regional Housing Authority</w:t>
          </w:r>
        </w:p>
      </w:tc>
      <w:tc>
        <w:tcPr>
          <w:tcW w:w="4050" w:type="dxa"/>
        </w:tcPr>
        <w:p w14:paraId="43FB4AED" w14:textId="77777777" w:rsidR="004843F9" w:rsidRPr="008C3380" w:rsidRDefault="004843F9" w:rsidP="008C3380">
          <w:pPr>
            <w:widowControl/>
            <w:autoSpaceDE/>
            <w:autoSpaceDN/>
            <w:adjustRightInd/>
            <w:jc w:val="right"/>
            <w:rPr>
              <w:rFonts w:eastAsiaTheme="minorHAnsi"/>
              <w:sz w:val="22"/>
              <w:szCs w:val="22"/>
            </w:rPr>
          </w:pPr>
          <w:r w:rsidRPr="008C3380">
            <w:rPr>
              <w:rFonts w:eastAsiaTheme="minorHAnsi"/>
              <w:sz w:val="22"/>
              <w:szCs w:val="22"/>
            </w:rPr>
            <w:t>PO Box 995</w:t>
          </w:r>
        </w:p>
        <w:p w14:paraId="1A762C29" w14:textId="77777777" w:rsidR="004843F9" w:rsidRPr="008C3380" w:rsidRDefault="002C53D1" w:rsidP="008C3380">
          <w:pPr>
            <w:widowControl/>
            <w:autoSpaceDE/>
            <w:autoSpaceDN/>
            <w:adjustRightInd/>
            <w:jc w:val="right"/>
            <w:rPr>
              <w:rFonts w:eastAsiaTheme="minorHAnsi"/>
              <w:sz w:val="22"/>
              <w:szCs w:val="22"/>
            </w:rPr>
          </w:pPr>
          <w:r>
            <w:rPr>
              <w:rFonts w:eastAsiaTheme="minorHAnsi"/>
              <w:sz w:val="22"/>
              <w:szCs w:val="22"/>
            </w:rPr>
            <w:t>Nome, Alaska 9976</w:t>
          </w:r>
          <w:r w:rsidR="004843F9" w:rsidRPr="008C3380">
            <w:rPr>
              <w:rFonts w:eastAsiaTheme="minorHAnsi"/>
              <w:sz w:val="22"/>
              <w:szCs w:val="22"/>
            </w:rPr>
            <w:t>2</w:t>
          </w:r>
        </w:p>
        <w:p w14:paraId="4288CE00" w14:textId="77777777" w:rsidR="004843F9" w:rsidRPr="008C3380" w:rsidRDefault="004843F9" w:rsidP="008C3380">
          <w:pPr>
            <w:widowControl/>
            <w:autoSpaceDE/>
            <w:autoSpaceDN/>
            <w:adjustRightInd/>
            <w:jc w:val="right"/>
            <w:rPr>
              <w:rFonts w:eastAsiaTheme="minorHAnsi"/>
              <w:sz w:val="22"/>
              <w:szCs w:val="22"/>
            </w:rPr>
          </w:pPr>
          <w:r w:rsidRPr="008C3380">
            <w:rPr>
              <w:rFonts w:eastAsiaTheme="minorHAnsi"/>
              <w:sz w:val="22"/>
              <w:szCs w:val="22"/>
            </w:rPr>
            <w:t>Phone (907) 443-5256</w:t>
          </w:r>
        </w:p>
        <w:p w14:paraId="1553BD2E" w14:textId="77777777" w:rsidR="004843F9" w:rsidRPr="008C3380" w:rsidRDefault="002C53D1" w:rsidP="008C3380">
          <w:pPr>
            <w:widowControl/>
            <w:autoSpaceDE/>
            <w:autoSpaceDN/>
            <w:adjustRightInd/>
            <w:jc w:val="right"/>
            <w:rPr>
              <w:rFonts w:eastAsiaTheme="minorHAnsi"/>
              <w:sz w:val="22"/>
              <w:szCs w:val="22"/>
            </w:rPr>
          </w:pPr>
          <w:r>
            <w:rPr>
              <w:rFonts w:eastAsiaTheme="minorHAnsi"/>
              <w:sz w:val="22"/>
              <w:szCs w:val="22"/>
            </w:rPr>
            <w:t>Fax (907) 443-8652</w:t>
          </w:r>
        </w:p>
        <w:p w14:paraId="488D45C2" w14:textId="77777777" w:rsidR="004843F9" w:rsidRPr="008C3380" w:rsidRDefault="004843F9" w:rsidP="008C3380">
          <w:pPr>
            <w:widowControl/>
            <w:autoSpaceDE/>
            <w:autoSpaceDN/>
            <w:adjustRightInd/>
            <w:jc w:val="right"/>
            <w:rPr>
              <w:rFonts w:eastAsiaTheme="minorHAnsi"/>
              <w:sz w:val="22"/>
              <w:szCs w:val="22"/>
            </w:rPr>
          </w:pPr>
          <w:r>
            <w:rPr>
              <w:rFonts w:eastAsiaTheme="minorHAnsi"/>
              <w:sz w:val="22"/>
              <w:szCs w:val="22"/>
            </w:rPr>
            <w:t>Toll Free (800) 478-525</w:t>
          </w:r>
          <w:r w:rsidRPr="008C3380">
            <w:rPr>
              <w:rFonts w:eastAsiaTheme="minorHAnsi"/>
              <w:sz w:val="22"/>
              <w:szCs w:val="22"/>
            </w:rPr>
            <w:t>5</w:t>
          </w:r>
        </w:p>
      </w:tc>
    </w:tr>
  </w:tbl>
  <w:p w14:paraId="6F7466E4" w14:textId="77777777" w:rsidR="004843F9" w:rsidRPr="008C3380" w:rsidRDefault="004843F9" w:rsidP="008C3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B30"/>
    <w:multiLevelType w:val="hybridMultilevel"/>
    <w:tmpl w:val="CE24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7F9"/>
    <w:multiLevelType w:val="hybridMultilevel"/>
    <w:tmpl w:val="50C4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369F0"/>
    <w:multiLevelType w:val="hybridMultilevel"/>
    <w:tmpl w:val="BEEA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03741"/>
    <w:multiLevelType w:val="hybridMultilevel"/>
    <w:tmpl w:val="FAB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3917"/>
    <w:multiLevelType w:val="hybridMultilevel"/>
    <w:tmpl w:val="BB8A17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95687"/>
    <w:multiLevelType w:val="hybridMultilevel"/>
    <w:tmpl w:val="1570B2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2E2DC3"/>
    <w:multiLevelType w:val="hybridMultilevel"/>
    <w:tmpl w:val="B4A6D6F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0A80710"/>
    <w:multiLevelType w:val="hybridMultilevel"/>
    <w:tmpl w:val="40C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73A59"/>
    <w:multiLevelType w:val="hybridMultilevel"/>
    <w:tmpl w:val="BAEA2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609D2"/>
    <w:multiLevelType w:val="hybridMultilevel"/>
    <w:tmpl w:val="5F4C6A0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3BD0453"/>
    <w:multiLevelType w:val="hybridMultilevel"/>
    <w:tmpl w:val="F8B003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DC3146"/>
    <w:multiLevelType w:val="hybridMultilevel"/>
    <w:tmpl w:val="1422CE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1955"/>
    <w:multiLevelType w:val="hybridMultilevel"/>
    <w:tmpl w:val="7E40E3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95874"/>
    <w:multiLevelType w:val="hybridMultilevel"/>
    <w:tmpl w:val="4DFA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D3F66"/>
    <w:multiLevelType w:val="hybridMultilevel"/>
    <w:tmpl w:val="E4B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67468"/>
    <w:multiLevelType w:val="hybridMultilevel"/>
    <w:tmpl w:val="DA92B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03C56"/>
    <w:multiLevelType w:val="hybridMultilevel"/>
    <w:tmpl w:val="C8FCED7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0013E7"/>
    <w:multiLevelType w:val="hybridMultilevel"/>
    <w:tmpl w:val="8F8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309C6"/>
    <w:multiLevelType w:val="hybridMultilevel"/>
    <w:tmpl w:val="3AAE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331DE"/>
    <w:multiLevelType w:val="hybridMultilevel"/>
    <w:tmpl w:val="99B07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786F"/>
    <w:multiLevelType w:val="hybridMultilevel"/>
    <w:tmpl w:val="3678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75F9C"/>
    <w:multiLevelType w:val="multilevel"/>
    <w:tmpl w:val="61F4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8953AE"/>
    <w:multiLevelType w:val="hybridMultilevel"/>
    <w:tmpl w:val="9B3246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8A0FE4"/>
    <w:multiLevelType w:val="multilevel"/>
    <w:tmpl w:val="812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A5799"/>
    <w:multiLevelType w:val="hybridMultilevel"/>
    <w:tmpl w:val="5E0C820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62B302E"/>
    <w:multiLevelType w:val="hybridMultilevel"/>
    <w:tmpl w:val="44B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C50F8"/>
    <w:multiLevelType w:val="hybridMultilevel"/>
    <w:tmpl w:val="487079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E2AF0"/>
    <w:multiLevelType w:val="multilevel"/>
    <w:tmpl w:val="D762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803477"/>
    <w:multiLevelType w:val="hybridMultilevel"/>
    <w:tmpl w:val="4DA0689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7"/>
  </w:num>
  <w:num w:numId="4">
    <w:abstractNumId w:val="1"/>
  </w:num>
  <w:num w:numId="5">
    <w:abstractNumId w:val="26"/>
  </w:num>
  <w:num w:numId="6">
    <w:abstractNumId w:val="25"/>
  </w:num>
  <w:num w:numId="7">
    <w:abstractNumId w:val="20"/>
  </w:num>
  <w:num w:numId="8">
    <w:abstractNumId w:val="14"/>
  </w:num>
  <w:num w:numId="9">
    <w:abstractNumId w:val="19"/>
  </w:num>
  <w:num w:numId="10">
    <w:abstractNumId w:val="21"/>
  </w:num>
  <w:num w:numId="11">
    <w:abstractNumId w:val="27"/>
  </w:num>
  <w:num w:numId="12">
    <w:abstractNumId w:val="23"/>
  </w:num>
  <w:num w:numId="13">
    <w:abstractNumId w:val="3"/>
  </w:num>
  <w:num w:numId="14">
    <w:abstractNumId w:val="12"/>
  </w:num>
  <w:num w:numId="15">
    <w:abstractNumId w:val="8"/>
  </w:num>
  <w:num w:numId="16">
    <w:abstractNumId w:val="15"/>
  </w:num>
  <w:num w:numId="17">
    <w:abstractNumId w:val="4"/>
  </w:num>
  <w:num w:numId="18">
    <w:abstractNumId w:val="18"/>
  </w:num>
  <w:num w:numId="19">
    <w:abstractNumId w:val="17"/>
  </w:num>
  <w:num w:numId="20">
    <w:abstractNumId w:val="10"/>
  </w:num>
  <w:num w:numId="21">
    <w:abstractNumId w:val="2"/>
  </w:num>
  <w:num w:numId="22">
    <w:abstractNumId w:val="5"/>
  </w:num>
  <w:num w:numId="23">
    <w:abstractNumId w:val="11"/>
  </w:num>
  <w:num w:numId="24">
    <w:abstractNumId w:val="24"/>
  </w:num>
  <w:num w:numId="25">
    <w:abstractNumId w:val="28"/>
  </w:num>
  <w:num w:numId="26">
    <w:abstractNumId w:val="9"/>
  </w:num>
  <w:num w:numId="27">
    <w:abstractNumId w:val="22"/>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DC"/>
    <w:rsid w:val="0001707C"/>
    <w:rsid w:val="00045BD8"/>
    <w:rsid w:val="0007592C"/>
    <w:rsid w:val="000C27AF"/>
    <w:rsid w:val="000D59D9"/>
    <w:rsid w:val="000E7049"/>
    <w:rsid w:val="0011552D"/>
    <w:rsid w:val="001460AF"/>
    <w:rsid w:val="001662F4"/>
    <w:rsid w:val="00191016"/>
    <w:rsid w:val="00194FEA"/>
    <w:rsid w:val="001A684B"/>
    <w:rsid w:val="001E5A9A"/>
    <w:rsid w:val="00202370"/>
    <w:rsid w:val="002358DF"/>
    <w:rsid w:val="00270384"/>
    <w:rsid w:val="002765CB"/>
    <w:rsid w:val="00280D39"/>
    <w:rsid w:val="002C0BF6"/>
    <w:rsid w:val="002C53D1"/>
    <w:rsid w:val="00303F68"/>
    <w:rsid w:val="00324DA5"/>
    <w:rsid w:val="00330EFD"/>
    <w:rsid w:val="003469E8"/>
    <w:rsid w:val="00346C0A"/>
    <w:rsid w:val="003B5B84"/>
    <w:rsid w:val="003C1BC6"/>
    <w:rsid w:val="00407A07"/>
    <w:rsid w:val="00416E95"/>
    <w:rsid w:val="004179BD"/>
    <w:rsid w:val="00452075"/>
    <w:rsid w:val="00463ADC"/>
    <w:rsid w:val="00465DF6"/>
    <w:rsid w:val="00475D68"/>
    <w:rsid w:val="004843F9"/>
    <w:rsid w:val="004B4B5C"/>
    <w:rsid w:val="004E0ED9"/>
    <w:rsid w:val="004F207E"/>
    <w:rsid w:val="0051031B"/>
    <w:rsid w:val="0051229F"/>
    <w:rsid w:val="005269FC"/>
    <w:rsid w:val="00595591"/>
    <w:rsid w:val="005B1E4B"/>
    <w:rsid w:val="005F6E46"/>
    <w:rsid w:val="006021EE"/>
    <w:rsid w:val="00620A0B"/>
    <w:rsid w:val="00650843"/>
    <w:rsid w:val="00660F5F"/>
    <w:rsid w:val="00687B8B"/>
    <w:rsid w:val="006B01A2"/>
    <w:rsid w:val="00755050"/>
    <w:rsid w:val="007621E7"/>
    <w:rsid w:val="00786BF5"/>
    <w:rsid w:val="007953E0"/>
    <w:rsid w:val="00796A5F"/>
    <w:rsid w:val="007C739E"/>
    <w:rsid w:val="007E5989"/>
    <w:rsid w:val="008021A0"/>
    <w:rsid w:val="00813A9A"/>
    <w:rsid w:val="00817773"/>
    <w:rsid w:val="00821EED"/>
    <w:rsid w:val="0089700D"/>
    <w:rsid w:val="008C3380"/>
    <w:rsid w:val="008D1452"/>
    <w:rsid w:val="008E2DE1"/>
    <w:rsid w:val="008E6CFE"/>
    <w:rsid w:val="00964F12"/>
    <w:rsid w:val="0096781B"/>
    <w:rsid w:val="00974EBF"/>
    <w:rsid w:val="00975F0E"/>
    <w:rsid w:val="00983677"/>
    <w:rsid w:val="009B5782"/>
    <w:rsid w:val="00A07936"/>
    <w:rsid w:val="00A258D0"/>
    <w:rsid w:val="00A64478"/>
    <w:rsid w:val="00A7643F"/>
    <w:rsid w:val="00A8707B"/>
    <w:rsid w:val="00A931FD"/>
    <w:rsid w:val="00AA77ED"/>
    <w:rsid w:val="00AB09FE"/>
    <w:rsid w:val="00AF5311"/>
    <w:rsid w:val="00B046E8"/>
    <w:rsid w:val="00B130F7"/>
    <w:rsid w:val="00B16AA5"/>
    <w:rsid w:val="00B62A6A"/>
    <w:rsid w:val="00B65523"/>
    <w:rsid w:val="00B65E41"/>
    <w:rsid w:val="00B701B7"/>
    <w:rsid w:val="00B96D88"/>
    <w:rsid w:val="00BC0E9B"/>
    <w:rsid w:val="00BE48DC"/>
    <w:rsid w:val="00C02D2F"/>
    <w:rsid w:val="00C06F60"/>
    <w:rsid w:val="00C327B2"/>
    <w:rsid w:val="00C87EBC"/>
    <w:rsid w:val="00C922F3"/>
    <w:rsid w:val="00CB19CA"/>
    <w:rsid w:val="00CD7B00"/>
    <w:rsid w:val="00CE3D77"/>
    <w:rsid w:val="00D60841"/>
    <w:rsid w:val="00D72D9E"/>
    <w:rsid w:val="00DB5932"/>
    <w:rsid w:val="00DC055D"/>
    <w:rsid w:val="00DF1F5D"/>
    <w:rsid w:val="00E12216"/>
    <w:rsid w:val="00E154C6"/>
    <w:rsid w:val="00E15873"/>
    <w:rsid w:val="00E7025F"/>
    <w:rsid w:val="00E73BC4"/>
    <w:rsid w:val="00E97A50"/>
    <w:rsid w:val="00EC459F"/>
    <w:rsid w:val="00EF4AC5"/>
    <w:rsid w:val="00F44060"/>
    <w:rsid w:val="00F61BE1"/>
    <w:rsid w:val="00F7129C"/>
    <w:rsid w:val="00F81F9A"/>
    <w:rsid w:val="00FA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F01A2"/>
  <w15:docId w15:val="{2D1FE49A-491C-4D3E-9FC2-4AEE6902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7">
    <w:name w:val="heading 7"/>
    <w:basedOn w:val="Normal"/>
    <w:next w:val="Normal"/>
    <w:link w:val="Heading7Char"/>
    <w:qFormat/>
    <w:rsid w:val="008C3380"/>
    <w:pPr>
      <w:keepNext/>
      <w:widowControl/>
      <w:autoSpaceDE/>
      <w:autoSpaceDN/>
      <w:adjustRightInd/>
      <w:jc w:val="center"/>
      <w:outlineLvl w:val="6"/>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8DC"/>
    <w:pPr>
      <w:spacing w:after="0" w:line="240" w:lineRule="auto"/>
    </w:pPr>
  </w:style>
  <w:style w:type="table" w:styleId="TableGrid">
    <w:name w:val="Table Grid"/>
    <w:basedOn w:val="TableNormal"/>
    <w:uiPriority w:val="59"/>
    <w:rsid w:val="00BE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677"/>
    <w:pPr>
      <w:ind w:left="720"/>
      <w:contextualSpacing/>
    </w:pPr>
  </w:style>
  <w:style w:type="character" w:customStyle="1" w:styleId="Heading7Char">
    <w:name w:val="Heading 7 Char"/>
    <w:basedOn w:val="DefaultParagraphFont"/>
    <w:link w:val="Heading7"/>
    <w:rsid w:val="008C338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C3380"/>
    <w:pPr>
      <w:tabs>
        <w:tab w:val="center" w:pos="4680"/>
        <w:tab w:val="right" w:pos="9360"/>
      </w:tabs>
    </w:pPr>
  </w:style>
  <w:style w:type="character" w:customStyle="1" w:styleId="HeaderChar">
    <w:name w:val="Header Char"/>
    <w:basedOn w:val="DefaultParagraphFont"/>
    <w:link w:val="Header"/>
    <w:uiPriority w:val="99"/>
    <w:rsid w:val="008C338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C3380"/>
    <w:pPr>
      <w:tabs>
        <w:tab w:val="center" w:pos="4680"/>
        <w:tab w:val="right" w:pos="9360"/>
      </w:tabs>
    </w:pPr>
  </w:style>
  <w:style w:type="character" w:customStyle="1" w:styleId="FooterChar">
    <w:name w:val="Footer Char"/>
    <w:basedOn w:val="DefaultParagraphFont"/>
    <w:link w:val="Footer"/>
    <w:uiPriority w:val="99"/>
    <w:rsid w:val="008C338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C3380"/>
    <w:rPr>
      <w:rFonts w:ascii="Tahoma" w:hAnsi="Tahoma" w:cs="Tahoma"/>
      <w:sz w:val="16"/>
      <w:szCs w:val="16"/>
    </w:rPr>
  </w:style>
  <w:style w:type="character" w:customStyle="1" w:styleId="BalloonTextChar">
    <w:name w:val="Balloon Text Char"/>
    <w:basedOn w:val="DefaultParagraphFont"/>
    <w:link w:val="BalloonText"/>
    <w:uiPriority w:val="99"/>
    <w:semiHidden/>
    <w:rsid w:val="008C3380"/>
    <w:rPr>
      <w:rFonts w:ascii="Tahoma" w:eastAsia="Times New Roman" w:hAnsi="Tahoma" w:cs="Tahoma"/>
      <w:sz w:val="16"/>
      <w:szCs w:val="16"/>
    </w:rPr>
  </w:style>
  <w:style w:type="character" w:styleId="BookTitle">
    <w:name w:val="Book Title"/>
    <w:basedOn w:val="DefaultParagraphFont"/>
    <w:uiPriority w:val="33"/>
    <w:qFormat/>
    <w:rsid w:val="00CE3D77"/>
    <w:rPr>
      <w:b/>
      <w:bCs/>
      <w:smallCaps/>
      <w:spacing w:val="5"/>
    </w:rPr>
  </w:style>
  <w:style w:type="paragraph" w:customStyle="1" w:styleId="Default">
    <w:name w:val="Default"/>
    <w:rsid w:val="001910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5DF6"/>
    <w:rPr>
      <w:color w:val="0000FF" w:themeColor="hyperlink"/>
      <w:u w:val="single"/>
    </w:rPr>
  </w:style>
  <w:style w:type="character" w:styleId="UnresolvedMention">
    <w:name w:val="Unresolved Mention"/>
    <w:basedOn w:val="DefaultParagraphFont"/>
    <w:uiPriority w:val="99"/>
    <w:semiHidden/>
    <w:unhideWhenUsed/>
    <w:rsid w:val="009B5782"/>
    <w:rPr>
      <w:color w:val="605E5C"/>
      <w:shd w:val="clear" w:color="auto" w:fill="E1DFDD"/>
    </w:rPr>
  </w:style>
  <w:style w:type="character" w:styleId="Strong">
    <w:name w:val="Strong"/>
    <w:basedOn w:val="DefaultParagraphFont"/>
    <w:uiPriority w:val="22"/>
    <w:qFormat/>
    <w:rsid w:val="006B0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2836">
      <w:bodyDiv w:val="1"/>
      <w:marLeft w:val="0"/>
      <w:marRight w:val="0"/>
      <w:marTop w:val="0"/>
      <w:marBottom w:val="0"/>
      <w:divBdr>
        <w:top w:val="none" w:sz="0" w:space="0" w:color="auto"/>
        <w:left w:val="none" w:sz="0" w:space="0" w:color="auto"/>
        <w:bottom w:val="none" w:sz="0" w:space="0" w:color="auto"/>
        <w:right w:val="none" w:sz="0" w:space="0" w:color="auto"/>
      </w:divBdr>
    </w:div>
    <w:div w:id="16247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rh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bsrh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9D2E-20DA-436C-9629-3258A100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 Kost</dc:creator>
  <cp:lastModifiedBy>Jolene Lyon</cp:lastModifiedBy>
  <cp:revision>9</cp:revision>
  <cp:lastPrinted>2016-07-18T17:07:00Z</cp:lastPrinted>
  <dcterms:created xsi:type="dcterms:W3CDTF">2020-02-01T00:10:00Z</dcterms:created>
  <dcterms:modified xsi:type="dcterms:W3CDTF">2020-02-01T00:47:00Z</dcterms:modified>
</cp:coreProperties>
</file>